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ntabelle4Akzent11"/>
        <w:tblpPr w:leftFromText="141" w:rightFromText="141" w:vertAnchor="text" w:tblpX="-787" w:tblpY="625"/>
        <w:tblOverlap w:val="never"/>
        <w:tblW w:w="9214" w:type="dxa"/>
        <w:tblLook w:val="04A0" w:firstRow="1" w:lastRow="0" w:firstColumn="1" w:lastColumn="0" w:noHBand="0" w:noVBand="1"/>
      </w:tblPr>
      <w:tblGrid>
        <w:gridCol w:w="2039"/>
        <w:gridCol w:w="7175"/>
      </w:tblGrid>
      <w:tr w:rsidR="00A042E3" w14:paraId="3C105B09" w14:textId="77777777" w:rsidTr="00A04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189C37AB" w14:textId="67DC95DD" w:rsidR="00A042E3" w:rsidRDefault="00A042E3" w:rsidP="00A042E3">
            <w:pPr>
              <w:spacing w:line="239" w:lineRule="auto"/>
              <w:jc w:val="center"/>
              <w:rPr>
                <w:sz w:val="20"/>
                <w:szCs w:val="20"/>
              </w:rPr>
            </w:pPr>
            <w:r>
              <w:rPr>
                <w:noProof/>
                <w:sz w:val="24"/>
                <w:szCs w:val="24"/>
              </w:rPr>
              <mc:AlternateContent>
                <mc:Choice Requires="wps">
                  <w:drawing>
                    <wp:anchor distT="0" distB="0" distL="114300" distR="114300" simplePos="0" relativeHeight="251589120" behindDoc="1" locked="0" layoutInCell="1" allowOverlap="1" wp14:anchorId="2B74CA82" wp14:editId="3319055A">
                      <wp:simplePos x="0" y="0"/>
                      <wp:positionH relativeFrom="column">
                        <wp:posOffset>-75565</wp:posOffset>
                      </wp:positionH>
                      <wp:positionV relativeFrom="paragraph">
                        <wp:posOffset>-274295</wp:posOffset>
                      </wp:positionV>
                      <wp:extent cx="5842659" cy="8550234"/>
                      <wp:effectExtent l="0" t="0" r="24765" b="22860"/>
                      <wp:wrapNone/>
                      <wp:docPr id="10" name="Rechteck 10"/>
                      <wp:cNvGraphicFramePr/>
                      <a:graphic xmlns:a="http://schemas.openxmlformats.org/drawingml/2006/main">
                        <a:graphicData uri="http://schemas.microsoft.com/office/word/2010/wordprocessingShape">
                          <wps:wsp>
                            <wps:cNvSpPr/>
                            <wps:spPr>
                              <a:xfrm>
                                <a:off x="0" y="0"/>
                                <a:ext cx="5842659" cy="8550234"/>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EE64" id="Rechteck 10" o:spid="_x0000_s1026" style="position:absolute;margin-left:-5.95pt;margin-top:-21.6pt;width:460.05pt;height:673.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" fillcolor="#548dd4 [1951]" strokecolor="#548dd4 [1951]" strokeweight="2pt"/>
                  </w:pict>
                </mc:Fallback>
              </mc:AlternateContent>
            </w:r>
          </w:p>
        </w:tc>
      </w:tr>
      <w:tr w:rsidR="00A042E3" w14:paraId="577D4E3F" w14:textId="77777777" w:rsidTr="00A0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A813FC9" w14:textId="72A7B729" w:rsidR="00A042E3" w:rsidRDefault="00A042E3" w:rsidP="00A042E3">
            <w:pPr>
              <w:spacing w:line="239" w:lineRule="auto"/>
              <w:jc w:val="center"/>
              <w:rPr>
                <w:rFonts w:ascii="Lucida Handwriting" w:hAnsi="Lucida Handwriting"/>
                <w:b w:val="0"/>
                <w:bCs w:val="0"/>
                <w:color w:val="0F243E" w:themeColor="text2" w:themeShade="80"/>
                <w:sz w:val="32"/>
                <w:szCs w:val="32"/>
              </w:rPr>
            </w:pPr>
            <w:r>
              <w:rPr>
                <w:noProof/>
                <w:sz w:val="24"/>
                <w:szCs w:val="24"/>
              </w:rPr>
              <w:drawing>
                <wp:anchor distT="36576" distB="36576" distL="72000" distR="36576" simplePos="0" relativeHeight="251725312" behindDoc="0" locked="0" layoutInCell="1" allowOverlap="1" wp14:anchorId="61ECCFB0" wp14:editId="269DAFAA">
                  <wp:simplePos x="0" y="0"/>
                  <wp:positionH relativeFrom="column">
                    <wp:posOffset>5304131</wp:posOffset>
                  </wp:positionH>
                  <wp:positionV relativeFrom="paragraph">
                    <wp:posOffset>-524576</wp:posOffset>
                  </wp:positionV>
                  <wp:extent cx="737870" cy="1343025"/>
                  <wp:effectExtent l="0" t="0" r="5080" b="9525"/>
                  <wp:wrapNone/>
                  <wp:docPr id="7" name="Grafik 7" descr="Logo-Heideflächenverein-Münchener-Norden_2011-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ideflächenverein-Münchener-Norden_2011-07-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870"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4A43">
              <w:rPr>
                <w:rFonts w:ascii="Lucida Handwriting" w:hAnsi="Lucida Handwriting"/>
                <w:color w:val="0F243E" w:themeColor="text2" w:themeShade="80"/>
                <w:sz w:val="32"/>
                <w:szCs w:val="32"/>
              </w:rPr>
              <w:t>Naturerfahrung und Qigong im Winter</w:t>
            </w:r>
          </w:p>
          <w:p w14:paraId="2B78E1DB" w14:textId="77777777" w:rsidR="00A042E3" w:rsidRPr="00776791" w:rsidRDefault="00A042E3" w:rsidP="00A042E3">
            <w:pPr>
              <w:spacing w:line="239" w:lineRule="auto"/>
              <w:jc w:val="center"/>
              <w:rPr>
                <w:rFonts w:ascii="Calibri" w:hAnsi="Calibri" w:cs="Calibri"/>
                <w:b w:val="0"/>
                <w:bCs w:val="0"/>
                <w:sz w:val="24"/>
                <w:szCs w:val="24"/>
              </w:rPr>
            </w:pPr>
            <w:r w:rsidRPr="00776791">
              <w:rPr>
                <w:rFonts w:ascii="Calibri" w:hAnsi="Calibri" w:cs="Calibri"/>
                <w:sz w:val="24"/>
                <w:szCs w:val="24"/>
              </w:rPr>
              <w:t>Ein entspannter Nachmittag voller Natureindrücke</w:t>
            </w:r>
          </w:p>
        </w:tc>
      </w:tr>
      <w:tr w:rsidR="00A042E3" w14:paraId="78931CB5" w14:textId="77777777" w:rsidTr="00A042E3">
        <w:trPr>
          <w:trHeight w:val="5378"/>
        </w:trPr>
        <w:tc>
          <w:tcPr>
            <w:cnfStyle w:val="001000000000" w:firstRow="0" w:lastRow="0" w:firstColumn="1" w:lastColumn="0" w:oddVBand="0" w:evenVBand="0" w:oddHBand="0" w:evenHBand="0" w:firstRowFirstColumn="0" w:firstRowLastColumn="0" w:lastRowFirstColumn="0" w:lastRowLastColumn="0"/>
            <w:tcW w:w="9214" w:type="dxa"/>
            <w:gridSpan w:val="2"/>
          </w:tcPr>
          <w:p w14:paraId="7D2FAFDC" w14:textId="6C8C5F9F" w:rsidR="00A042E3" w:rsidRDefault="00A042E3" w:rsidP="00A042E3">
            <w:pPr>
              <w:spacing w:line="239" w:lineRule="auto"/>
              <w:jc w:val="center"/>
              <w:rPr>
                <w:b w:val="0"/>
                <w:bCs w:val="0"/>
                <w:noProof/>
              </w:rPr>
            </w:pPr>
            <w:r>
              <w:rPr>
                <w:noProof/>
              </w:rPr>
              <w:drawing>
                <wp:anchor distT="0" distB="0" distL="114300" distR="114300" simplePos="0" relativeHeight="251730432" behindDoc="1" locked="0" layoutInCell="1" allowOverlap="1" wp14:anchorId="782B2BB7" wp14:editId="2B38FBF3">
                  <wp:simplePos x="0" y="0"/>
                  <wp:positionH relativeFrom="column">
                    <wp:posOffset>-69850</wp:posOffset>
                  </wp:positionH>
                  <wp:positionV relativeFrom="paragraph">
                    <wp:posOffset>1270</wp:posOffset>
                  </wp:positionV>
                  <wp:extent cx="5842089" cy="3410585"/>
                  <wp:effectExtent l="0" t="0" r="635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49" t="14248" r="12957" b="16673"/>
                          <a:stretch/>
                        </pic:blipFill>
                        <pic:spPr bwMode="auto">
                          <a:xfrm>
                            <a:off x="0" y="0"/>
                            <a:ext cx="5842089" cy="341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A771F" w14:textId="77777777" w:rsidR="00A042E3" w:rsidRDefault="00A042E3" w:rsidP="00A042E3">
            <w:pPr>
              <w:spacing w:line="239" w:lineRule="auto"/>
              <w:jc w:val="center"/>
              <w:rPr>
                <w:rFonts w:ascii="Lucida Handwriting" w:hAnsi="Lucida Handwriting"/>
                <w:b w:val="0"/>
                <w:bCs w:val="0"/>
                <w:color w:val="0F243E" w:themeColor="text2" w:themeShade="80"/>
                <w:sz w:val="32"/>
                <w:szCs w:val="32"/>
              </w:rPr>
            </w:pPr>
          </w:p>
          <w:p w14:paraId="5A389ED3" w14:textId="669655F9" w:rsidR="00A042E3" w:rsidRPr="00DB55EE" w:rsidRDefault="00A042E3" w:rsidP="00A042E3">
            <w:pPr>
              <w:rPr>
                <w:rFonts w:ascii="Lucida Handwriting" w:hAnsi="Lucida Handwriting"/>
                <w:sz w:val="32"/>
                <w:szCs w:val="32"/>
              </w:rPr>
            </w:pPr>
          </w:p>
          <w:p w14:paraId="4931F831" w14:textId="5C7B8BFC" w:rsidR="00A042E3" w:rsidRPr="00DB55EE" w:rsidRDefault="00A042E3" w:rsidP="00A042E3">
            <w:pPr>
              <w:rPr>
                <w:rFonts w:ascii="Lucida Handwriting" w:hAnsi="Lucida Handwriting"/>
                <w:sz w:val="32"/>
                <w:szCs w:val="32"/>
              </w:rPr>
            </w:pPr>
          </w:p>
          <w:p w14:paraId="1D0B4D17" w14:textId="77777777" w:rsidR="00A042E3" w:rsidRDefault="00A042E3" w:rsidP="00A042E3">
            <w:pPr>
              <w:rPr>
                <w:rFonts w:ascii="Lucida Handwriting" w:hAnsi="Lucida Handwriting"/>
                <w:b w:val="0"/>
                <w:bCs w:val="0"/>
                <w:color w:val="0F243E" w:themeColor="text2" w:themeShade="80"/>
                <w:sz w:val="32"/>
                <w:szCs w:val="32"/>
              </w:rPr>
            </w:pPr>
          </w:p>
          <w:p w14:paraId="5599244D" w14:textId="434D8472" w:rsidR="00A042E3" w:rsidRDefault="00A042E3" w:rsidP="00A042E3">
            <w:pPr>
              <w:rPr>
                <w:rFonts w:ascii="Lucida Handwriting" w:hAnsi="Lucida Handwriting"/>
                <w:b w:val="0"/>
                <w:bCs w:val="0"/>
                <w:sz w:val="32"/>
                <w:szCs w:val="32"/>
              </w:rPr>
            </w:pPr>
          </w:p>
          <w:p w14:paraId="6F12799B" w14:textId="13BD4095" w:rsidR="00A042E3" w:rsidRDefault="00A042E3" w:rsidP="00A042E3">
            <w:pPr>
              <w:tabs>
                <w:tab w:val="left" w:pos="6233"/>
              </w:tabs>
              <w:rPr>
                <w:rFonts w:ascii="Lucida Handwriting" w:hAnsi="Lucida Handwriting"/>
                <w:b w:val="0"/>
                <w:bCs w:val="0"/>
                <w:sz w:val="32"/>
                <w:szCs w:val="32"/>
              </w:rPr>
            </w:pPr>
            <w:r>
              <w:rPr>
                <w:rFonts w:ascii="Lucida Handwriting" w:hAnsi="Lucida Handwriting"/>
                <w:sz w:val="32"/>
                <w:szCs w:val="32"/>
              </w:rPr>
              <w:tab/>
            </w:r>
          </w:p>
          <w:p w14:paraId="32D03522" w14:textId="46B559E2" w:rsidR="00A042E3" w:rsidRPr="002E62E8" w:rsidRDefault="00A042E3" w:rsidP="00A042E3">
            <w:pPr>
              <w:rPr>
                <w:rFonts w:ascii="Lucida Handwriting" w:hAnsi="Lucida Handwriting"/>
                <w:sz w:val="32"/>
                <w:szCs w:val="32"/>
              </w:rPr>
            </w:pPr>
            <w:r>
              <w:rPr>
                <w:noProof/>
                <w:sz w:val="24"/>
                <w:szCs w:val="24"/>
              </w:rPr>
              <mc:AlternateContent>
                <mc:Choice Requires="wps">
                  <w:drawing>
                    <wp:anchor distT="0" distB="0" distL="114300" distR="114300" simplePos="0" relativeHeight="251735552" behindDoc="0" locked="0" layoutInCell="1" allowOverlap="1" wp14:anchorId="4426657B" wp14:editId="100FEF1C">
                      <wp:simplePos x="0" y="0"/>
                      <wp:positionH relativeFrom="column">
                        <wp:posOffset>-75243</wp:posOffset>
                      </wp:positionH>
                      <wp:positionV relativeFrom="paragraph">
                        <wp:posOffset>987136</wp:posOffset>
                      </wp:positionV>
                      <wp:extent cx="1852550" cy="589726"/>
                      <wp:effectExtent l="0" t="0" r="14605" b="20320"/>
                      <wp:wrapNone/>
                      <wp:docPr id="9" name="Rechteck 9"/>
                      <wp:cNvGraphicFramePr/>
                      <a:graphic xmlns:a="http://schemas.openxmlformats.org/drawingml/2006/main">
                        <a:graphicData uri="http://schemas.microsoft.com/office/word/2010/wordprocessingShape">
                          <wps:wsp>
                            <wps:cNvSpPr/>
                            <wps:spPr>
                              <a:xfrm>
                                <a:off x="0" y="0"/>
                                <a:ext cx="1852550" cy="589726"/>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A52BC" w14:textId="09632FD7" w:rsidR="00A042E3" w:rsidRPr="00A042E3" w:rsidRDefault="00A042E3" w:rsidP="00A042E3">
                                  <w:pPr>
                                    <w:jc w:val="center"/>
                                    <w:rPr>
                                      <w:rFonts w:asciiTheme="minorHAnsi" w:hAnsiTheme="minorHAnsi" w:cstheme="minorHAnsi"/>
                                      <w:b/>
                                      <w:bCs/>
                                      <w:i/>
                                      <w:iCs/>
                                      <w:color w:val="FFFFFF" w:themeColor="background1"/>
                                      <w:sz w:val="30"/>
                                      <w:szCs w:val="30"/>
                                      <w14:textOutline w14:w="9525" w14:cap="rnd" w14:cmpd="sng" w14:algn="ctr">
                                        <w14:noFill/>
                                        <w14:prstDash w14:val="solid"/>
                                        <w14:bevel/>
                                      </w14:textOutline>
                                    </w:rPr>
                                  </w:pP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 xml:space="preserve">Samstag </w:t>
                                  </w:r>
                                  <w:r w:rsidR="00A6793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19</w:t>
                                  </w: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.02.2022</w:t>
                                  </w:r>
                                </w:p>
                                <w:p w14:paraId="13B4C2A7" w14:textId="77777777" w:rsidR="00A042E3" w:rsidRPr="00A042E3" w:rsidRDefault="00A042E3" w:rsidP="00A042E3">
                                  <w:pPr>
                                    <w:jc w:val="center"/>
                                    <w:rPr>
                                      <w:rFonts w:asciiTheme="minorHAnsi" w:hAnsiTheme="minorHAnsi" w:cstheme="minorHAnsi"/>
                                      <w:b/>
                                      <w:bCs/>
                                      <w:i/>
                                      <w:iCs/>
                                      <w:color w:val="FFFFFF" w:themeColor="background1"/>
                                      <w:sz w:val="30"/>
                                      <w:szCs w:val="30"/>
                                      <w14:textOutline w14:w="9525" w14:cap="rnd" w14:cmpd="sng" w14:algn="ctr">
                                        <w14:noFill/>
                                        <w14:prstDash w14:val="solid"/>
                                        <w14:bevel/>
                                      </w14:textOutline>
                                    </w:rPr>
                                  </w:pP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14:00 – 16:00 Uhr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657B" id="Rechteck 9" o:spid="_x0000_s1026" style="position:absolute;margin-left:-5.9pt;margin-top:77.75pt;width:145.85pt;height:46.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" fillcolor="#548dd4 [1951]" strokecolor="#548dd4 [1951]" strokeweight="2pt">
                      <v:textbox>
                        <w:txbxContent>
                          <w:p w14:paraId="152A52BC" w14:textId="09632FD7" w:rsidR="00A042E3" w:rsidRPr="00A042E3" w:rsidRDefault="00A042E3" w:rsidP="00A042E3">
                            <w:pPr>
                              <w:jc w:val="center"/>
                              <w:rPr>
                                <w:rFonts w:asciiTheme="minorHAnsi" w:hAnsiTheme="minorHAnsi" w:cstheme="minorHAnsi"/>
                                <w:b/>
                                <w:bCs/>
                                <w:i/>
                                <w:iCs/>
                                <w:color w:val="FFFFFF" w:themeColor="background1"/>
                                <w:sz w:val="30"/>
                                <w:szCs w:val="30"/>
                                <w14:textOutline w14:w="9525" w14:cap="rnd" w14:cmpd="sng" w14:algn="ctr">
                                  <w14:noFill/>
                                  <w14:prstDash w14:val="solid"/>
                                  <w14:bevel/>
                                </w14:textOutline>
                              </w:rPr>
                            </w:pP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 xml:space="preserve">Samstag </w:t>
                            </w:r>
                            <w:r w:rsidR="00A6793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19</w:t>
                            </w: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.02.2022</w:t>
                            </w:r>
                          </w:p>
                          <w:p w14:paraId="13B4C2A7" w14:textId="77777777" w:rsidR="00A042E3" w:rsidRPr="00A042E3" w:rsidRDefault="00A042E3" w:rsidP="00A042E3">
                            <w:pPr>
                              <w:jc w:val="center"/>
                              <w:rPr>
                                <w:rFonts w:asciiTheme="minorHAnsi" w:hAnsiTheme="minorHAnsi" w:cstheme="minorHAnsi"/>
                                <w:b/>
                                <w:bCs/>
                                <w:i/>
                                <w:iCs/>
                                <w:color w:val="FFFFFF" w:themeColor="background1"/>
                                <w:sz w:val="30"/>
                                <w:szCs w:val="30"/>
                                <w14:textOutline w14:w="9525" w14:cap="rnd" w14:cmpd="sng" w14:algn="ctr">
                                  <w14:noFill/>
                                  <w14:prstDash w14:val="solid"/>
                                  <w14:bevel/>
                                </w14:textOutline>
                              </w:rPr>
                            </w:pPr>
                            <w:r w:rsidRPr="00A042E3">
                              <w:rPr>
                                <w:rFonts w:asciiTheme="minorHAnsi" w:hAnsiTheme="minorHAnsi" w:cstheme="minorHAnsi"/>
                                <w:b/>
                                <w:bCs/>
                                <w:i/>
                                <w:iCs/>
                                <w:color w:val="FFFFFF" w:themeColor="background1"/>
                                <w:sz w:val="30"/>
                                <w:szCs w:val="30"/>
                                <w14:textOutline w14:w="9525" w14:cap="rnd" w14:cmpd="sng" w14:algn="ctr">
                                  <w14:noFill/>
                                  <w14:prstDash w14:val="solid"/>
                                  <w14:bevel/>
                                </w14:textOutline>
                              </w:rPr>
                              <w:t>14:00 – 16:00 Uhr</w:t>
                            </w:r>
                          </w:p>
                        </w:txbxContent>
                      </v:textbox>
                    </v:rect>
                  </w:pict>
                </mc:Fallback>
              </mc:AlternateContent>
            </w:r>
          </w:p>
        </w:tc>
      </w:tr>
      <w:tr w:rsidR="00A042E3" w14:paraId="78CA41C8" w14:textId="77777777" w:rsidTr="00A042E3">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9214" w:type="dxa"/>
            <w:gridSpan w:val="2"/>
          </w:tcPr>
          <w:p w14:paraId="3EC15745" w14:textId="257314C3" w:rsidR="00A042E3" w:rsidRDefault="00A042E3" w:rsidP="00A042E3">
            <w:pPr>
              <w:spacing w:line="239" w:lineRule="auto"/>
              <w:rPr>
                <w:rFonts w:asciiTheme="minorHAnsi" w:hAnsiTheme="minorHAnsi" w:cstheme="minorHAnsi"/>
                <w:b w:val="0"/>
                <w:bCs w:val="0"/>
                <w:color w:val="0F243E" w:themeColor="text2" w:themeShade="80"/>
                <w:sz w:val="24"/>
                <w:szCs w:val="24"/>
              </w:rPr>
            </w:pPr>
          </w:p>
          <w:p w14:paraId="1A3DD44D" w14:textId="023E3340" w:rsidR="00A042E3" w:rsidRPr="00A042E3" w:rsidRDefault="00A042E3" w:rsidP="00A042E3">
            <w:pPr>
              <w:spacing w:line="239" w:lineRule="auto"/>
              <w:rPr>
                <w:rFonts w:asciiTheme="minorHAnsi" w:hAnsiTheme="minorHAnsi" w:cstheme="minorHAnsi"/>
                <w:b w:val="0"/>
                <w:bCs w:val="0"/>
                <w:color w:val="0F243E" w:themeColor="text2" w:themeShade="80"/>
                <w:sz w:val="28"/>
                <w:szCs w:val="28"/>
              </w:rPr>
            </w:pPr>
            <w:r w:rsidRPr="00A042E3">
              <w:rPr>
                <w:rFonts w:asciiTheme="minorHAnsi" w:hAnsiTheme="minorHAnsi" w:cstheme="minorHAnsi"/>
                <w:color w:val="0F243E" w:themeColor="text2" w:themeShade="80"/>
                <w:sz w:val="28"/>
                <w:szCs w:val="28"/>
              </w:rPr>
              <w:t>Die Natur hat sich im Winter zurückgezogen. Viele Pflanzen überdauern in ihren Wurzeln. Kunstvoll verzweigen sich die Äste der Bäume. Angeregt durch die Winterruhe in der Natur kommen auch wir zur Ruhe. Wir entspannen mit sanften Qigong-Übungen. In dieser Stimmung unternehmen wir einen Spaziergang in die Heide und nehmen unsere Eindrücke mit ins HeideHaus.</w:t>
            </w:r>
          </w:p>
          <w:p w14:paraId="51064678" w14:textId="77777777" w:rsidR="00A042E3" w:rsidRPr="00A042E3" w:rsidRDefault="00A042E3" w:rsidP="00A042E3">
            <w:pPr>
              <w:rPr>
                <w:rFonts w:asciiTheme="minorHAnsi" w:hAnsiTheme="minorHAnsi" w:cstheme="minorHAnsi"/>
                <w:sz w:val="24"/>
                <w:szCs w:val="24"/>
              </w:rPr>
            </w:pPr>
          </w:p>
        </w:tc>
      </w:tr>
      <w:tr w:rsidR="00A042E3" w14:paraId="3CDDABBE" w14:textId="77777777" w:rsidTr="00A042E3">
        <w:trPr>
          <w:trHeight w:val="1540"/>
        </w:trPr>
        <w:tc>
          <w:tcPr>
            <w:cnfStyle w:val="001000000000" w:firstRow="0" w:lastRow="0" w:firstColumn="1" w:lastColumn="0" w:oddVBand="0" w:evenVBand="0" w:oddHBand="0" w:evenHBand="0" w:firstRowFirstColumn="0" w:firstRowLastColumn="0" w:lastRowFirstColumn="0" w:lastRowLastColumn="0"/>
            <w:tcW w:w="2039" w:type="dxa"/>
          </w:tcPr>
          <w:p w14:paraId="024A8DD8" w14:textId="77777777" w:rsidR="00A042E3" w:rsidRPr="00A042E3" w:rsidRDefault="00A042E3" w:rsidP="00A042E3">
            <w:pPr>
              <w:spacing w:line="239" w:lineRule="auto"/>
              <w:rPr>
                <w:rFonts w:asciiTheme="minorHAnsi" w:hAnsiTheme="minorHAnsi" w:cstheme="minorHAnsi"/>
                <w:color w:val="FFFFFF" w:themeColor="background1"/>
                <w:sz w:val="28"/>
                <w:szCs w:val="28"/>
              </w:rPr>
            </w:pPr>
            <w:r w:rsidRPr="00A042E3">
              <w:rPr>
                <w:rFonts w:asciiTheme="minorHAnsi" w:hAnsiTheme="minorHAnsi" w:cstheme="minorHAnsi"/>
                <w:color w:val="FFFFFF" w:themeColor="background1"/>
                <w:sz w:val="28"/>
                <w:szCs w:val="28"/>
              </w:rPr>
              <w:t xml:space="preserve">Ort/Treffpunkt: </w:t>
            </w:r>
          </w:p>
          <w:p w14:paraId="01305870" w14:textId="77777777" w:rsidR="00A042E3" w:rsidRPr="00A042E3" w:rsidRDefault="00A042E3" w:rsidP="00A042E3">
            <w:pPr>
              <w:spacing w:line="239" w:lineRule="auto"/>
              <w:rPr>
                <w:rFonts w:asciiTheme="minorHAnsi" w:hAnsiTheme="minorHAnsi" w:cstheme="minorHAnsi"/>
                <w:color w:val="FFFFFF" w:themeColor="background1"/>
                <w:sz w:val="28"/>
                <w:szCs w:val="28"/>
              </w:rPr>
            </w:pPr>
            <w:r w:rsidRPr="00A042E3">
              <w:rPr>
                <w:rFonts w:asciiTheme="minorHAnsi" w:hAnsiTheme="minorHAnsi" w:cstheme="minorHAnsi"/>
                <w:color w:val="FFFFFF" w:themeColor="background1"/>
                <w:sz w:val="28"/>
                <w:szCs w:val="28"/>
              </w:rPr>
              <w:t xml:space="preserve">Referent: </w:t>
            </w:r>
          </w:p>
          <w:p w14:paraId="36BD604F" w14:textId="77777777" w:rsidR="00A042E3" w:rsidRPr="00A042E3" w:rsidRDefault="00A042E3" w:rsidP="00A042E3">
            <w:pPr>
              <w:spacing w:line="239" w:lineRule="auto"/>
              <w:rPr>
                <w:rFonts w:asciiTheme="minorHAnsi" w:hAnsiTheme="minorHAnsi" w:cstheme="minorHAnsi"/>
                <w:color w:val="FFFFFF" w:themeColor="background1"/>
                <w:sz w:val="28"/>
                <w:szCs w:val="28"/>
              </w:rPr>
            </w:pPr>
            <w:r w:rsidRPr="00A042E3">
              <w:rPr>
                <w:rFonts w:asciiTheme="minorHAnsi" w:hAnsiTheme="minorHAnsi" w:cstheme="minorHAnsi"/>
                <w:color w:val="FFFFFF" w:themeColor="background1"/>
                <w:sz w:val="28"/>
                <w:szCs w:val="28"/>
              </w:rPr>
              <w:t xml:space="preserve">Veranstalter: </w:t>
            </w:r>
          </w:p>
          <w:p w14:paraId="1A249A33" w14:textId="77777777" w:rsidR="00A042E3" w:rsidRPr="00A042E3" w:rsidRDefault="00A042E3" w:rsidP="00A042E3">
            <w:pPr>
              <w:spacing w:line="239" w:lineRule="auto"/>
              <w:rPr>
                <w:rFonts w:asciiTheme="minorHAnsi" w:hAnsiTheme="minorHAnsi" w:cstheme="minorHAnsi"/>
                <w:color w:val="FFFFFF" w:themeColor="background1"/>
                <w:sz w:val="28"/>
                <w:szCs w:val="28"/>
              </w:rPr>
            </w:pPr>
            <w:r w:rsidRPr="00A042E3">
              <w:rPr>
                <w:rFonts w:asciiTheme="minorHAnsi" w:hAnsiTheme="minorHAnsi" w:cstheme="minorHAnsi"/>
                <w:color w:val="FFFFFF" w:themeColor="background1"/>
                <w:sz w:val="28"/>
                <w:szCs w:val="28"/>
              </w:rPr>
              <w:t xml:space="preserve">Zielgruppe: </w:t>
            </w:r>
          </w:p>
          <w:p w14:paraId="093C65A8" w14:textId="77777777" w:rsidR="00A042E3" w:rsidRPr="00A042E3" w:rsidRDefault="00A042E3" w:rsidP="00A042E3">
            <w:pPr>
              <w:spacing w:line="239" w:lineRule="auto"/>
              <w:rPr>
                <w:rFonts w:asciiTheme="minorHAnsi" w:hAnsiTheme="minorHAnsi" w:cstheme="minorHAnsi"/>
                <w:color w:val="FFFFFF" w:themeColor="background1"/>
                <w:sz w:val="28"/>
                <w:szCs w:val="28"/>
              </w:rPr>
            </w:pPr>
            <w:r w:rsidRPr="00A042E3">
              <w:rPr>
                <w:rFonts w:asciiTheme="minorHAnsi" w:hAnsiTheme="minorHAnsi" w:cstheme="minorHAnsi"/>
                <w:color w:val="FFFFFF" w:themeColor="background1"/>
                <w:sz w:val="28"/>
                <w:szCs w:val="28"/>
              </w:rPr>
              <w:t>Kosten:</w:t>
            </w:r>
          </w:p>
        </w:tc>
        <w:tc>
          <w:tcPr>
            <w:tcW w:w="7175" w:type="dxa"/>
          </w:tcPr>
          <w:p w14:paraId="6D148A50" w14:textId="551D5A68" w:rsidR="00A042E3" w:rsidRPr="00A042E3" w:rsidRDefault="00A042E3" w:rsidP="00A042E3">
            <w:pPr>
              <w:spacing w:line="23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8"/>
                <w:szCs w:val="28"/>
              </w:rPr>
            </w:pPr>
            <w:r w:rsidRPr="00A042E3">
              <w:rPr>
                <w:rFonts w:asciiTheme="minorHAnsi" w:hAnsiTheme="minorHAnsi" w:cstheme="minorHAnsi"/>
                <w:b/>
                <w:bCs/>
                <w:color w:val="FFFFFF" w:themeColor="background1"/>
                <w:sz w:val="28"/>
                <w:szCs w:val="28"/>
              </w:rPr>
              <w:t xml:space="preserve">HeideHaus, Admiralbogen 77 80939 München </w:t>
            </w:r>
            <w:r w:rsidRPr="00A042E3">
              <w:rPr>
                <w:rFonts w:ascii="Roboto" w:hAnsi="Roboto"/>
                <w:color w:val="666666"/>
                <w:sz w:val="28"/>
                <w:szCs w:val="28"/>
                <w:shd w:val="clear" w:color="auto" w:fill="FFFFFF"/>
              </w:rPr>
              <w:t xml:space="preserve"> </w:t>
            </w:r>
          </w:p>
          <w:p w14:paraId="480B0650" w14:textId="4D8D4EBF" w:rsidR="00A042E3" w:rsidRPr="00A042E3" w:rsidRDefault="00A042E3" w:rsidP="00A042E3">
            <w:pPr>
              <w:spacing w:line="23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8"/>
                <w:szCs w:val="28"/>
              </w:rPr>
            </w:pPr>
            <w:r w:rsidRPr="00A042E3">
              <w:rPr>
                <w:rFonts w:asciiTheme="minorHAnsi" w:hAnsiTheme="minorHAnsi" w:cstheme="minorHAnsi"/>
                <w:b/>
                <w:bCs/>
                <w:color w:val="FFFFFF" w:themeColor="background1"/>
                <w:sz w:val="28"/>
                <w:szCs w:val="28"/>
              </w:rPr>
              <w:t>Christine Joas</w:t>
            </w:r>
          </w:p>
          <w:p w14:paraId="69FE1097" w14:textId="01C2561E" w:rsidR="00A042E3" w:rsidRPr="00A042E3" w:rsidRDefault="00A042E3" w:rsidP="00A042E3">
            <w:pPr>
              <w:spacing w:line="23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8"/>
                <w:szCs w:val="28"/>
              </w:rPr>
            </w:pPr>
            <w:r w:rsidRPr="00A042E3">
              <w:rPr>
                <w:rFonts w:asciiTheme="minorHAnsi" w:hAnsiTheme="minorHAnsi" w:cstheme="minorHAnsi"/>
                <w:b/>
                <w:bCs/>
                <w:color w:val="FFFFFF" w:themeColor="background1"/>
                <w:sz w:val="28"/>
                <w:szCs w:val="28"/>
              </w:rPr>
              <w:t>Heideflächenverein Münchner Norden e.V.</w:t>
            </w:r>
          </w:p>
          <w:p w14:paraId="52CF4F6A" w14:textId="77777777" w:rsidR="00A042E3" w:rsidRPr="00A042E3" w:rsidRDefault="00A042E3" w:rsidP="00A042E3">
            <w:pPr>
              <w:spacing w:line="23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8"/>
                <w:szCs w:val="28"/>
              </w:rPr>
            </w:pPr>
            <w:r w:rsidRPr="00A042E3">
              <w:rPr>
                <w:rFonts w:asciiTheme="minorHAnsi" w:hAnsiTheme="minorHAnsi" w:cstheme="minorHAnsi"/>
                <w:b/>
                <w:bCs/>
                <w:color w:val="FFFFFF" w:themeColor="background1"/>
                <w:sz w:val="28"/>
                <w:szCs w:val="28"/>
              </w:rPr>
              <w:t>Erwachsene</w:t>
            </w:r>
          </w:p>
          <w:p w14:paraId="7626782F" w14:textId="77777777" w:rsidR="00A042E3" w:rsidRPr="00A042E3" w:rsidRDefault="00A042E3" w:rsidP="00A042E3">
            <w:pPr>
              <w:spacing w:line="23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F243E" w:themeColor="text2" w:themeShade="80"/>
                <w:sz w:val="28"/>
                <w:szCs w:val="28"/>
              </w:rPr>
            </w:pPr>
            <w:r w:rsidRPr="00A042E3">
              <w:rPr>
                <w:rFonts w:asciiTheme="minorHAnsi" w:hAnsiTheme="minorHAnsi" w:cstheme="minorHAnsi"/>
                <w:b/>
                <w:bCs/>
                <w:color w:val="FFFFFF" w:themeColor="background1"/>
                <w:sz w:val="28"/>
                <w:szCs w:val="28"/>
              </w:rPr>
              <w:t>12.00€</w:t>
            </w:r>
          </w:p>
        </w:tc>
      </w:tr>
      <w:tr w:rsidR="00A042E3" w14:paraId="6E2D7BA1" w14:textId="77777777" w:rsidTr="00A042E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214" w:type="dxa"/>
            <w:gridSpan w:val="2"/>
          </w:tcPr>
          <w:p w14:paraId="1F127DDA" w14:textId="1800BE56" w:rsidR="00A042E3" w:rsidRDefault="00A042E3" w:rsidP="00A042E3">
            <w:pPr>
              <w:spacing w:line="239" w:lineRule="auto"/>
              <w:rPr>
                <w:rFonts w:asciiTheme="minorHAnsi" w:hAnsiTheme="minorHAnsi" w:cstheme="minorHAnsi"/>
                <w:b w:val="0"/>
                <w:bCs w:val="0"/>
                <w:color w:val="0F243E" w:themeColor="text2" w:themeShade="80"/>
                <w:sz w:val="24"/>
                <w:szCs w:val="24"/>
              </w:rPr>
            </w:pPr>
          </w:p>
          <w:p w14:paraId="2372E844" w14:textId="0503ACA3" w:rsidR="00A042E3" w:rsidRPr="00A042E3" w:rsidRDefault="00A042E3" w:rsidP="00A042E3">
            <w:pPr>
              <w:spacing w:line="239" w:lineRule="auto"/>
              <w:rPr>
                <w:rFonts w:asciiTheme="minorHAnsi" w:hAnsiTheme="minorHAnsi" w:cstheme="minorHAnsi"/>
                <w:b w:val="0"/>
                <w:bCs w:val="0"/>
                <w:color w:val="0F243E" w:themeColor="text2" w:themeShade="80"/>
                <w:sz w:val="28"/>
                <w:szCs w:val="28"/>
              </w:rPr>
            </w:pPr>
            <w:r w:rsidRPr="00A042E3">
              <w:rPr>
                <w:rFonts w:asciiTheme="minorHAnsi" w:hAnsiTheme="minorHAnsi" w:cstheme="minorHAnsi"/>
                <w:color w:val="0F243E" w:themeColor="text2" w:themeShade="80"/>
                <w:sz w:val="28"/>
                <w:szCs w:val="28"/>
              </w:rPr>
              <w:t xml:space="preserve">Anmeldung: erforderlich, Anmeldung bei: VHS im Norden des LKR München, </w:t>
            </w:r>
            <w:hyperlink r:id="rId7" w:history="1">
              <w:r w:rsidRPr="00A042E3">
                <w:rPr>
                  <w:rStyle w:val="Hyperlink"/>
                  <w:rFonts w:asciiTheme="minorHAnsi" w:hAnsiTheme="minorHAnsi" w:cstheme="minorHAnsi"/>
                  <w:color w:val="000080" w:themeColor="hyperlink" w:themeShade="80"/>
                  <w:sz w:val="28"/>
                  <w:szCs w:val="28"/>
                </w:rPr>
                <w:t>www.vhs-nord.de</w:t>
              </w:r>
            </w:hyperlink>
            <w:r w:rsidRPr="00A042E3">
              <w:rPr>
                <w:rFonts w:asciiTheme="minorHAnsi" w:hAnsiTheme="minorHAnsi" w:cstheme="minorHAnsi"/>
                <w:color w:val="0F243E" w:themeColor="text2" w:themeShade="80"/>
                <w:sz w:val="28"/>
                <w:szCs w:val="28"/>
              </w:rPr>
              <w:t xml:space="preserve"> oder Tel. 089/5505170 oder bei der VHS Oberschleißheim, </w:t>
            </w:r>
            <w:hyperlink r:id="rId8" w:history="1">
              <w:r w:rsidRPr="00A042E3">
                <w:rPr>
                  <w:rStyle w:val="Hyperlink"/>
                  <w:rFonts w:asciiTheme="minorHAnsi" w:hAnsiTheme="minorHAnsi" w:cstheme="minorHAnsi"/>
                  <w:color w:val="000080" w:themeColor="hyperlink" w:themeShade="80"/>
                  <w:sz w:val="28"/>
                  <w:szCs w:val="28"/>
                </w:rPr>
                <w:t>www.vhsosh.de</w:t>
              </w:r>
            </w:hyperlink>
            <w:r w:rsidRPr="00A042E3">
              <w:rPr>
                <w:rFonts w:asciiTheme="minorHAnsi" w:hAnsiTheme="minorHAnsi" w:cstheme="minorHAnsi"/>
                <w:color w:val="0F243E" w:themeColor="text2" w:themeShade="80"/>
                <w:sz w:val="28"/>
                <w:szCs w:val="28"/>
              </w:rPr>
              <w:t xml:space="preserve"> oder Tel. 089/3153806</w:t>
            </w:r>
          </w:p>
          <w:p w14:paraId="0A454AE7" w14:textId="4A8CF28F" w:rsidR="00A042E3" w:rsidRPr="00A042E3" w:rsidRDefault="00A042E3" w:rsidP="00A042E3">
            <w:pPr>
              <w:spacing w:line="239" w:lineRule="auto"/>
              <w:rPr>
                <w:rFonts w:asciiTheme="minorHAnsi" w:hAnsiTheme="minorHAnsi" w:cstheme="minorHAnsi"/>
                <w:b w:val="0"/>
                <w:bCs w:val="0"/>
                <w:color w:val="0F243E" w:themeColor="text2" w:themeShade="80"/>
                <w:sz w:val="28"/>
                <w:szCs w:val="28"/>
              </w:rPr>
            </w:pPr>
          </w:p>
          <w:p w14:paraId="1F573D5D" w14:textId="77777777" w:rsidR="00A042E3" w:rsidRPr="00A042E3" w:rsidRDefault="00A042E3" w:rsidP="00A042E3">
            <w:pPr>
              <w:spacing w:line="239" w:lineRule="auto"/>
              <w:rPr>
                <w:rFonts w:asciiTheme="minorHAnsi" w:hAnsiTheme="minorHAnsi" w:cstheme="minorHAnsi"/>
                <w:b w:val="0"/>
                <w:bCs w:val="0"/>
                <w:color w:val="0F243E" w:themeColor="text2" w:themeShade="80"/>
                <w:sz w:val="28"/>
                <w:szCs w:val="28"/>
              </w:rPr>
            </w:pPr>
            <w:r w:rsidRPr="00A042E3">
              <w:rPr>
                <w:rFonts w:asciiTheme="minorHAnsi" w:hAnsiTheme="minorHAnsi" w:cstheme="minorHAnsi"/>
                <w:color w:val="0F243E" w:themeColor="text2" w:themeShade="80"/>
                <w:sz w:val="28"/>
                <w:szCs w:val="28"/>
              </w:rPr>
              <w:t>Hinweis: Bitte leichte Turnschuhe und bequeme Kleidung mitbringen</w:t>
            </w:r>
          </w:p>
          <w:p w14:paraId="70D9CA29" w14:textId="77777777" w:rsidR="00A042E3" w:rsidRDefault="00A042E3" w:rsidP="00A042E3">
            <w:pPr>
              <w:spacing w:line="239" w:lineRule="auto"/>
              <w:rPr>
                <w:rFonts w:asciiTheme="minorHAnsi" w:hAnsiTheme="minorHAnsi" w:cstheme="minorHAnsi"/>
                <w:color w:val="0F243E" w:themeColor="text2" w:themeShade="80"/>
                <w:sz w:val="24"/>
                <w:szCs w:val="24"/>
              </w:rPr>
            </w:pPr>
          </w:p>
        </w:tc>
      </w:tr>
    </w:tbl>
    <w:p w14:paraId="75A346E1" w14:textId="28DE695F" w:rsidR="002E62E8" w:rsidRDefault="002E62E8">
      <w:pPr>
        <w:spacing w:line="239" w:lineRule="auto"/>
        <w:ind w:left="220"/>
        <w:rPr>
          <w:noProof/>
        </w:rPr>
      </w:pPr>
    </w:p>
    <w:p w14:paraId="023AD0D6" w14:textId="5A5C0A12" w:rsidR="002E62E8" w:rsidRDefault="002E62E8">
      <w:pPr>
        <w:spacing w:line="239" w:lineRule="auto"/>
        <w:ind w:left="220"/>
        <w:rPr>
          <w:noProof/>
        </w:rPr>
      </w:pPr>
    </w:p>
    <w:p w14:paraId="10F3094B" w14:textId="6805E419" w:rsidR="002E62E8" w:rsidRDefault="00A042E3">
      <w:pPr>
        <w:spacing w:line="239" w:lineRule="auto"/>
        <w:ind w:left="220"/>
        <w:rPr>
          <w:noProof/>
        </w:rPr>
      </w:pPr>
      <w:r>
        <w:rPr>
          <w:rFonts w:ascii="Calibri" w:eastAsia="Calibri" w:hAnsi="Calibri" w:cs="Calibri"/>
          <w:noProof/>
          <w:sz w:val="72"/>
          <w:szCs w:val="72"/>
        </w:rPr>
        <w:drawing>
          <wp:anchor distT="0" distB="0" distL="114300" distR="114300" simplePos="0" relativeHeight="251720192" behindDoc="1" locked="0" layoutInCell="1" allowOverlap="1" wp14:anchorId="260E7D29" wp14:editId="63A97EA2">
            <wp:simplePos x="0" y="0"/>
            <wp:positionH relativeFrom="column">
              <wp:posOffset>1097890</wp:posOffset>
            </wp:positionH>
            <wp:positionV relativeFrom="paragraph">
              <wp:posOffset>8545632</wp:posOffset>
            </wp:positionV>
            <wp:extent cx="2950845" cy="59118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591185"/>
                    </a:xfrm>
                    <a:prstGeom prst="rect">
                      <a:avLst/>
                    </a:prstGeom>
                    <a:noFill/>
                  </pic:spPr>
                </pic:pic>
              </a:graphicData>
            </a:graphic>
            <wp14:sizeRelH relativeFrom="page">
              <wp14:pctWidth>0</wp14:pctWidth>
            </wp14:sizeRelH>
            <wp14:sizeRelV relativeFrom="page">
              <wp14:pctHeight>0</wp14:pctHeight>
            </wp14:sizeRelV>
          </wp:anchor>
        </w:drawing>
      </w:r>
    </w:p>
    <w:p w14:paraId="123AA292" w14:textId="42281A42" w:rsidR="002E62E8" w:rsidRDefault="00A042E3">
      <w:pPr>
        <w:spacing w:line="239" w:lineRule="auto"/>
        <w:ind w:left="220"/>
        <w:rPr>
          <w:noProof/>
        </w:rPr>
      </w:pPr>
      <w:r>
        <w:rPr>
          <w:noProof/>
        </w:rPr>
        <mc:AlternateContent>
          <mc:Choice Requires="wpg">
            <w:drawing>
              <wp:anchor distT="0" distB="0" distL="114300" distR="114300" simplePos="0" relativeHeight="251696640" behindDoc="0" locked="0" layoutInCell="1" allowOverlap="1" wp14:anchorId="00DE1BEE" wp14:editId="2D4E2F61">
                <wp:simplePos x="0" y="0"/>
                <wp:positionH relativeFrom="column">
                  <wp:posOffset>-593288</wp:posOffset>
                </wp:positionH>
                <wp:positionV relativeFrom="paragraph">
                  <wp:posOffset>172720</wp:posOffset>
                </wp:positionV>
                <wp:extent cx="1542552" cy="359410"/>
                <wp:effectExtent l="0" t="0" r="0" b="0"/>
                <wp:wrapNone/>
                <wp:docPr id="17" name="Gruppieren 17"/>
                <wp:cNvGraphicFramePr/>
                <a:graphic xmlns:a="http://schemas.openxmlformats.org/drawingml/2006/main">
                  <a:graphicData uri="http://schemas.microsoft.com/office/word/2010/wordprocessingGroup">
                    <wpg:wgp>
                      <wpg:cNvGrpSpPr/>
                      <wpg:grpSpPr>
                        <a:xfrm>
                          <a:off x="0" y="0"/>
                          <a:ext cx="1542552" cy="359410"/>
                          <a:chOff x="0" y="0"/>
                          <a:chExt cx="6068292" cy="1378585"/>
                        </a:xfrm>
                      </wpg:grpSpPr>
                      <pic:pic xmlns:pic="http://schemas.openxmlformats.org/drawingml/2006/picture">
                        <pic:nvPicPr>
                          <pic:cNvPr id="18" name="Grafik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235" cy="1378585"/>
                          </a:xfrm>
                          <a:prstGeom prst="rect">
                            <a:avLst/>
                          </a:prstGeom>
                        </pic:spPr>
                      </pic:pic>
                      <wps:wsp>
                        <wps:cNvPr id="22" name="Textfeld 22"/>
                        <wps:cNvSpPr txBox="1"/>
                        <wps:spPr>
                          <a:xfrm>
                            <a:off x="2168229" y="201853"/>
                            <a:ext cx="3900063" cy="1094345"/>
                          </a:xfrm>
                          <a:prstGeom prst="rect">
                            <a:avLst/>
                          </a:prstGeom>
                          <a:noFill/>
                          <a:ln w="6350">
                            <a:noFill/>
                          </a:ln>
                        </wps:spPr>
                        <wps:txbx>
                          <w:txbxContent>
                            <w:p w14:paraId="45659B2D" w14:textId="77777777" w:rsidR="00724696" w:rsidRPr="00802893" w:rsidRDefault="00724696" w:rsidP="00724696">
                              <w:pPr>
                                <w:pStyle w:val="Kopfzeile"/>
                                <w:tabs>
                                  <w:tab w:val="clear" w:pos="4536"/>
                                  <w:tab w:val="clear" w:pos="9072"/>
                                  <w:tab w:val="left" w:pos="3204"/>
                                </w:tabs>
                                <w:rPr>
                                  <w:rFonts w:ascii="Arial" w:hAnsi="Arial" w:cs="Arial"/>
                                  <w:color w:val="647D9B"/>
                                  <w:sz w:val="12"/>
                                  <w:szCs w:val="12"/>
                                </w:rPr>
                              </w:pPr>
                              <w:r w:rsidRPr="00802893">
                                <w:rPr>
                                  <w:rFonts w:ascii="Arial" w:hAnsi="Arial" w:cs="Arial"/>
                                  <w:color w:val="647D9B"/>
                                  <w:sz w:val="12"/>
                                  <w:szCs w:val="12"/>
                                </w:rPr>
                                <w:t>Volkshochschule</w:t>
                              </w:r>
                            </w:p>
                            <w:p w14:paraId="65FED9FF" w14:textId="77777777" w:rsidR="00724696" w:rsidRPr="00802893" w:rsidRDefault="00724696" w:rsidP="00724696">
                              <w:pPr>
                                <w:pStyle w:val="Kopfzeile"/>
                                <w:tabs>
                                  <w:tab w:val="clear" w:pos="4536"/>
                                  <w:tab w:val="clear" w:pos="9072"/>
                                  <w:tab w:val="left" w:pos="3204"/>
                                </w:tabs>
                                <w:rPr>
                                  <w:rFonts w:ascii="Arial" w:hAnsi="Arial" w:cs="Arial"/>
                                  <w:color w:val="00285A"/>
                                  <w:sz w:val="12"/>
                                  <w:szCs w:val="12"/>
                                </w:rPr>
                              </w:pPr>
                              <w:r w:rsidRPr="00802893">
                                <w:rPr>
                                  <w:rFonts w:ascii="Arial" w:hAnsi="Arial" w:cs="Arial"/>
                                  <w:color w:val="00285A"/>
                                  <w:sz w:val="12"/>
                                  <w:szCs w:val="12"/>
                                </w:rPr>
                                <w:t>Oberschleißheim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E1BEE" id="Gruppieren 17" o:spid="_x0000_s1027" style="position:absolute;left:0;text-align:left;margin-left:-46.7pt;margin-top:13.6pt;width:121.45pt;height:28.3pt;z-index:251696640;mso-width-relative:margin;mso-height-relative:margin" coordsize="60682,13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style="position:absolute;width:26422;height:1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feld 22" o:spid="_x0000_s1029" type="#_x0000_t202" style="position:absolute;left:21682;top:2018;width:39000;height:10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5659B2D" w14:textId="77777777" w:rsidR="00724696" w:rsidRPr="00802893" w:rsidRDefault="00724696" w:rsidP="00724696">
                        <w:pPr>
                          <w:pStyle w:val="Kopfzeile"/>
                          <w:tabs>
                            <w:tab w:val="clear" w:pos="4536"/>
                            <w:tab w:val="clear" w:pos="9072"/>
                            <w:tab w:val="left" w:pos="3204"/>
                          </w:tabs>
                          <w:rPr>
                            <w:rFonts w:ascii="Arial" w:hAnsi="Arial" w:cs="Arial"/>
                            <w:color w:val="647D9B"/>
                            <w:sz w:val="12"/>
                            <w:szCs w:val="12"/>
                          </w:rPr>
                        </w:pPr>
                        <w:r w:rsidRPr="00802893">
                          <w:rPr>
                            <w:rFonts w:ascii="Arial" w:hAnsi="Arial" w:cs="Arial"/>
                            <w:color w:val="647D9B"/>
                            <w:sz w:val="12"/>
                            <w:szCs w:val="12"/>
                          </w:rPr>
                          <w:t>Volkshochschule</w:t>
                        </w:r>
                      </w:p>
                      <w:p w14:paraId="65FED9FF" w14:textId="77777777" w:rsidR="00724696" w:rsidRPr="00802893" w:rsidRDefault="00724696" w:rsidP="00724696">
                        <w:pPr>
                          <w:pStyle w:val="Kopfzeile"/>
                          <w:tabs>
                            <w:tab w:val="clear" w:pos="4536"/>
                            <w:tab w:val="clear" w:pos="9072"/>
                            <w:tab w:val="left" w:pos="3204"/>
                          </w:tabs>
                          <w:rPr>
                            <w:rFonts w:ascii="Arial" w:hAnsi="Arial" w:cs="Arial"/>
                            <w:color w:val="00285A"/>
                            <w:sz w:val="12"/>
                            <w:szCs w:val="12"/>
                          </w:rPr>
                        </w:pPr>
                        <w:r w:rsidRPr="00802893">
                          <w:rPr>
                            <w:rFonts w:ascii="Arial" w:hAnsi="Arial" w:cs="Arial"/>
                            <w:color w:val="00285A"/>
                            <w:sz w:val="12"/>
                            <w:szCs w:val="12"/>
                          </w:rPr>
                          <w:t>Oberschleißheim e.V.</w:t>
                        </w:r>
                      </w:p>
                    </w:txbxContent>
                  </v:textbox>
                </v:shape>
              </v:group>
            </w:pict>
          </mc:Fallback>
        </mc:AlternateContent>
      </w:r>
      <w:r>
        <w:rPr>
          <w:noProof/>
          <w:sz w:val="20"/>
          <w:szCs w:val="20"/>
        </w:rPr>
        <w:drawing>
          <wp:anchor distT="0" distB="0" distL="114300" distR="114300" simplePos="0" relativeHeight="251678208" behindDoc="1" locked="0" layoutInCell="1" allowOverlap="1" wp14:anchorId="42FB21CE" wp14:editId="460E5BF8">
            <wp:simplePos x="0" y="0"/>
            <wp:positionH relativeFrom="column">
              <wp:posOffset>4180412</wp:posOffset>
            </wp:positionH>
            <wp:positionV relativeFrom="paragraph">
              <wp:posOffset>60325</wp:posOffset>
            </wp:positionV>
            <wp:extent cx="408940" cy="53530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94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8BE8B" w14:textId="27CB6D2D" w:rsidR="00AB4A43" w:rsidRDefault="00A042E3">
      <w:pPr>
        <w:spacing w:line="239" w:lineRule="auto"/>
        <w:ind w:left="220"/>
        <w:rPr>
          <w:sz w:val="20"/>
          <w:szCs w:val="20"/>
        </w:rPr>
      </w:pPr>
      <w:r>
        <w:rPr>
          <w:noProof/>
          <w:sz w:val="24"/>
          <w:szCs w:val="24"/>
        </w:rPr>
        <w:drawing>
          <wp:anchor distT="0" distB="0" distL="114300" distR="114300" simplePos="0" relativeHeight="251616768" behindDoc="0" locked="0" layoutInCell="0" allowOverlap="1" wp14:anchorId="1D07799C" wp14:editId="1CD425BE">
            <wp:simplePos x="0" y="0"/>
            <wp:positionH relativeFrom="column">
              <wp:posOffset>4771703</wp:posOffset>
            </wp:positionH>
            <wp:positionV relativeFrom="paragraph">
              <wp:posOffset>6465</wp:posOffset>
            </wp:positionV>
            <wp:extent cx="739140" cy="3492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39140" cy="349250"/>
                    </a:xfrm>
                    <a:prstGeom prst="rect">
                      <a:avLst/>
                    </a:prstGeom>
                    <a:noFill/>
                  </pic:spPr>
                </pic:pic>
              </a:graphicData>
            </a:graphic>
          </wp:anchor>
        </w:drawing>
      </w:r>
      <w:r w:rsidR="00465021">
        <w:rPr>
          <w:noProof/>
          <w:sz w:val="24"/>
          <w:szCs w:val="24"/>
        </w:rPr>
        <w:drawing>
          <wp:anchor distT="0" distB="0" distL="114300" distR="114300" simplePos="0" relativeHeight="251600384" behindDoc="1" locked="0" layoutInCell="0" allowOverlap="1" wp14:anchorId="48E704F5" wp14:editId="6F316B1F">
            <wp:simplePos x="0" y="0"/>
            <wp:positionH relativeFrom="column">
              <wp:posOffset>-1386840</wp:posOffset>
            </wp:positionH>
            <wp:positionV relativeFrom="paragraph">
              <wp:posOffset>-748665</wp:posOffset>
            </wp:positionV>
            <wp:extent cx="739140" cy="34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739140" cy="349250"/>
                    </a:xfrm>
                    <a:prstGeom prst="rect">
                      <a:avLst/>
                    </a:prstGeom>
                    <a:noFill/>
                  </pic:spPr>
                </pic:pic>
              </a:graphicData>
            </a:graphic>
          </wp:anchor>
        </w:drawing>
      </w:r>
      <w:r w:rsidR="00AB4A43">
        <w:rPr>
          <w:rFonts w:ascii="Calibri" w:eastAsia="Calibri" w:hAnsi="Calibri" w:cs="Calibri"/>
          <w:sz w:val="72"/>
          <w:szCs w:val="72"/>
        </w:rPr>
        <w:t xml:space="preserve"> </w:t>
      </w:r>
    </w:p>
    <w:p w14:paraId="671AC4CD" w14:textId="7666083F" w:rsidR="00724696" w:rsidRDefault="001E1A38" w:rsidP="00DB55EE">
      <w:pPr>
        <w:spacing w:line="239" w:lineRule="auto"/>
        <w:rPr>
          <w:sz w:val="20"/>
          <w:szCs w:val="20"/>
        </w:rPr>
      </w:pPr>
      <w:bookmarkStart w:id="0" w:name="page1"/>
      <w:bookmarkEnd w:id="0"/>
      <w:r>
        <w:rPr>
          <w:noProof/>
          <w:sz w:val="24"/>
          <w:szCs w:val="24"/>
        </w:rPr>
        <mc:AlternateContent>
          <mc:Choice Requires="wps">
            <w:drawing>
              <wp:anchor distT="0" distB="0" distL="114300" distR="114300" simplePos="0" relativeHeight="251629056" behindDoc="1" locked="0" layoutInCell="0" allowOverlap="1" wp14:anchorId="2EEDAE95" wp14:editId="17D6A584">
                <wp:simplePos x="0" y="0"/>
                <wp:positionH relativeFrom="column">
                  <wp:posOffset>-256540</wp:posOffset>
                </wp:positionH>
                <wp:positionV relativeFrom="paragraph">
                  <wp:posOffset>495300</wp:posOffset>
                </wp:positionV>
                <wp:extent cx="55479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99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E97EFE1" id="Shape 5"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0.2pt,39pt" to="416.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" o:allowincell="f" filled="t">
                <v:stroke joinstyle="miter"/>
                <o:lock v:ext="edit" shapetype="f"/>
              </v:line>
            </w:pict>
          </mc:Fallback>
        </mc:AlternateContent>
      </w:r>
    </w:p>
    <w:p w14:paraId="7AEA1AD8" w14:textId="092C0E58" w:rsidR="00724696" w:rsidRPr="00724696" w:rsidRDefault="00724696" w:rsidP="00A042E3">
      <w:pPr>
        <w:rPr>
          <w:sz w:val="20"/>
          <w:szCs w:val="20"/>
        </w:rPr>
      </w:pPr>
    </w:p>
    <w:sectPr w:rsidR="00724696" w:rsidRPr="00724696" w:rsidSect="000A65D7">
      <w:pgSz w:w="11907" w:h="16839" w:code="9"/>
      <w:pgMar w:top="1173" w:right="1320" w:bottom="972" w:left="2440" w:header="0" w:footer="0" w:gutter="0"/>
      <w:cols w:space="720" w:equalWidth="0">
        <w:col w:w="814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2D"/>
    <w:rsid w:val="000A65D7"/>
    <w:rsid w:val="00171616"/>
    <w:rsid w:val="001D25C5"/>
    <w:rsid w:val="001E1A38"/>
    <w:rsid w:val="002D29A3"/>
    <w:rsid w:val="002E62E8"/>
    <w:rsid w:val="00343E78"/>
    <w:rsid w:val="00417313"/>
    <w:rsid w:val="00465021"/>
    <w:rsid w:val="00523CBF"/>
    <w:rsid w:val="005945C6"/>
    <w:rsid w:val="00724696"/>
    <w:rsid w:val="0072732D"/>
    <w:rsid w:val="00776791"/>
    <w:rsid w:val="00831FE8"/>
    <w:rsid w:val="008F6926"/>
    <w:rsid w:val="00905788"/>
    <w:rsid w:val="00921F45"/>
    <w:rsid w:val="009D76B4"/>
    <w:rsid w:val="009F5C33"/>
    <w:rsid w:val="00A042E3"/>
    <w:rsid w:val="00A67933"/>
    <w:rsid w:val="00AB4A43"/>
    <w:rsid w:val="00CA1ED2"/>
    <w:rsid w:val="00DB55EE"/>
    <w:rsid w:val="00E14CB2"/>
    <w:rsid w:val="00EB0735"/>
    <w:rsid w:val="00F47B47"/>
    <w:rsid w:val="00F7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5E1C"/>
  <w15:docId w15:val="{0B293637-5653-4818-BE44-D9BC4730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1F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FE8"/>
    <w:rPr>
      <w:rFonts w:ascii="Tahoma" w:hAnsi="Tahoma" w:cs="Tahoma"/>
      <w:sz w:val="16"/>
      <w:szCs w:val="16"/>
    </w:rPr>
  </w:style>
  <w:style w:type="table" w:styleId="Tabellenraster">
    <w:name w:val="Table Grid"/>
    <w:basedOn w:val="NormaleTabelle"/>
    <w:uiPriority w:val="59"/>
    <w:rsid w:val="00AB4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31">
    <w:name w:val="Gitternetztabelle 1 hell  – Akzent 31"/>
    <w:basedOn w:val="NormaleTabelle"/>
    <w:uiPriority w:val="46"/>
    <w:rsid w:val="00AB4A4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B4A4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entabelle4Akzent11">
    <w:name w:val="Listentabelle 4 – Akzent 11"/>
    <w:basedOn w:val="NormaleTabelle"/>
    <w:uiPriority w:val="49"/>
    <w:rsid w:val="00AB4A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
    <w:name w:val="bold"/>
    <w:basedOn w:val="Absatz-Standardschriftart"/>
    <w:rsid w:val="00465021"/>
  </w:style>
  <w:style w:type="paragraph" w:styleId="StandardWeb">
    <w:name w:val="Normal (Web)"/>
    <w:basedOn w:val="Standard"/>
    <w:uiPriority w:val="99"/>
    <w:semiHidden/>
    <w:unhideWhenUsed/>
    <w:rsid w:val="00465021"/>
    <w:pPr>
      <w:spacing w:before="100" w:beforeAutospacing="1" w:after="100" w:afterAutospacing="1"/>
    </w:pPr>
    <w:rPr>
      <w:rFonts w:eastAsia="Times New Roman"/>
      <w:sz w:val="24"/>
      <w:szCs w:val="24"/>
    </w:rPr>
  </w:style>
  <w:style w:type="character" w:styleId="Hyperlink">
    <w:name w:val="Hyperlink"/>
    <w:basedOn w:val="Absatz-Standardschriftart"/>
    <w:uiPriority w:val="99"/>
    <w:unhideWhenUsed/>
    <w:rsid w:val="00465021"/>
    <w:rPr>
      <w:color w:val="0000FF" w:themeColor="hyperlink"/>
      <w:u w:val="single"/>
    </w:rPr>
  </w:style>
  <w:style w:type="character" w:customStyle="1" w:styleId="NichtaufgelsteErwhnung1">
    <w:name w:val="Nicht aufgelöste Erwähnung1"/>
    <w:basedOn w:val="Absatz-Standardschriftart"/>
    <w:uiPriority w:val="99"/>
    <w:semiHidden/>
    <w:unhideWhenUsed/>
    <w:rsid w:val="00465021"/>
    <w:rPr>
      <w:color w:val="605E5C"/>
      <w:shd w:val="clear" w:color="auto" w:fill="E1DFDD"/>
    </w:rPr>
  </w:style>
  <w:style w:type="paragraph" w:styleId="Kopfzeile">
    <w:name w:val="header"/>
    <w:basedOn w:val="Standard"/>
    <w:link w:val="KopfzeileZchn"/>
    <w:uiPriority w:val="99"/>
    <w:unhideWhenUsed/>
    <w:rsid w:val="00724696"/>
    <w:pPr>
      <w:tabs>
        <w:tab w:val="center" w:pos="4536"/>
        <w:tab w:val="right" w:pos="9072"/>
      </w:tabs>
    </w:pPr>
    <w:rPr>
      <w:rFonts w:ascii="Calibri" w:eastAsia="Calibri" w:hAnsi="Calibri"/>
      <w:lang w:eastAsia="en-US"/>
    </w:rPr>
  </w:style>
  <w:style w:type="character" w:customStyle="1" w:styleId="KopfzeileZchn">
    <w:name w:val="Kopfzeile Zchn"/>
    <w:basedOn w:val="Absatz-Standardschriftart"/>
    <w:link w:val="Kopfzeile"/>
    <w:uiPriority w:val="99"/>
    <w:rsid w:val="0072469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osh.de"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vhs-nord.de"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48B-44FD-4EC7-9AFE-3DFB45C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850</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Heideflächenverein Münchener Norden e.V.</cp:lastModifiedBy>
  <cp:revision>6</cp:revision>
  <cp:lastPrinted>2021-11-15T11:17:00Z</cp:lastPrinted>
  <dcterms:created xsi:type="dcterms:W3CDTF">2021-11-15T11:29:00Z</dcterms:created>
  <dcterms:modified xsi:type="dcterms:W3CDTF">2021-12-03T12:57:00Z</dcterms:modified>
</cp:coreProperties>
</file>